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1" w:rsidRPr="00B47B39" w:rsidRDefault="006A11B1" w:rsidP="00152D59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A11B1" w:rsidRPr="00B47B39" w:rsidRDefault="006A11B1" w:rsidP="00152D59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6A11B1" w:rsidRPr="002230DA" w:rsidRDefault="006A11B1" w:rsidP="00152D59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Кутузовский</w:t>
      </w:r>
    </w:p>
    <w:p w:rsidR="006A11B1" w:rsidRPr="002230DA" w:rsidRDefault="006A11B1" w:rsidP="002230DA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СЕРГИЕВСКИЙ</w:t>
      </w:r>
    </w:p>
    <w:p w:rsidR="006A11B1" w:rsidRPr="00B47B39" w:rsidRDefault="006A11B1" w:rsidP="005C4B0C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САМАРСКОЙ ОБЛАСТИ</w:t>
      </w:r>
    </w:p>
    <w:p w:rsidR="006A11B1" w:rsidRPr="00B47B39" w:rsidRDefault="006A11B1" w:rsidP="005C4B0C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A11B1" w:rsidRPr="00B47B39" w:rsidRDefault="006A11B1" w:rsidP="00152D59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7B3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11B1" w:rsidRPr="00B47B39" w:rsidRDefault="006A11B1" w:rsidP="00152D59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7B3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02751">
        <w:rPr>
          <w:rFonts w:ascii="Times New Roman" w:hAnsi="Times New Roman" w:cs="Times New Roman"/>
          <w:b/>
          <w:bCs/>
          <w:sz w:val="28"/>
          <w:szCs w:val="28"/>
        </w:rPr>
        <w:t>12.01.2023</w:t>
      </w:r>
      <w:r w:rsidRPr="00B47B39">
        <w:rPr>
          <w:rFonts w:ascii="Times New Roman" w:hAnsi="Times New Roman" w:cs="Times New Roman"/>
          <w:b/>
          <w:bCs/>
          <w:sz w:val="28"/>
          <w:szCs w:val="28"/>
        </w:rPr>
        <w:t xml:space="preserve"> года № </w:t>
      </w:r>
      <w:r w:rsidR="00A148C0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</w:p>
    <w:p w:rsidR="006A11B1" w:rsidRPr="00B47B39" w:rsidRDefault="006A11B1" w:rsidP="00152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751" w:rsidRPr="00102751" w:rsidRDefault="00102751" w:rsidP="0010275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275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Генеральный план сельского поселения Кутузовский  муниципального района Сергиевский</w:t>
      </w:r>
      <w:r w:rsidRPr="00102751">
        <w:rPr>
          <w:rFonts w:ascii="Times New Roman" w:hAnsi="Times New Roman" w:cs="Times New Roman"/>
          <w:b/>
          <w:bCs/>
          <w:sz w:val="28"/>
          <w:szCs w:val="28"/>
        </w:rPr>
        <w:br/>
        <w:t>Самарской области</w:t>
      </w:r>
    </w:p>
    <w:p w:rsidR="00102751" w:rsidRPr="00102751" w:rsidRDefault="00102751" w:rsidP="0010275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51" w:rsidRPr="00102751" w:rsidRDefault="00102751" w:rsidP="0010275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102751">
        <w:rPr>
          <w:rFonts w:ascii="Times New Roman" w:hAnsi="Times New Roman" w:cs="Times New Roman"/>
          <w:bCs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Кутузовский муниципального района Сергиевский Самарской области от 22.08.2022 по вопросу о внесении изменений в Генеральный план сельского поселения Кутузовский муниципального района</w:t>
      </w:r>
      <w:proofErr w:type="gramEnd"/>
      <w:r w:rsidRPr="00102751">
        <w:rPr>
          <w:rFonts w:ascii="Times New Roman" w:hAnsi="Times New Roman" w:cs="Times New Roman"/>
          <w:bCs/>
          <w:sz w:val="28"/>
          <w:szCs w:val="28"/>
        </w:rPr>
        <w:t xml:space="preserve"> Сергиевский Самарской области от 06.12.2013 № 25 (в ред. от 20.12.2019 № 40), Собрание представителей сельского поселения Кутузовский муниципального района Сергиевский Самарской области </w:t>
      </w:r>
    </w:p>
    <w:p w:rsidR="00102751" w:rsidRDefault="00102751" w:rsidP="0010275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2751" w:rsidRDefault="00102751" w:rsidP="0010275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2751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102751" w:rsidRPr="00102751" w:rsidRDefault="00102751" w:rsidP="0010275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2751" w:rsidRPr="00102751" w:rsidRDefault="00102751" w:rsidP="00102751">
      <w:pPr>
        <w:numPr>
          <w:ilvl w:val="0"/>
          <w:numId w:val="6"/>
        </w:numPr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2751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Генеральный план сельского поселения Кутузовский муниципального района Сергиевский Самарской области, утвержденный решением Собрания представителей сельского поселения Кутузовский муниципального района Сергиевский Самарской области </w:t>
      </w:r>
      <w:r w:rsidRPr="00102751">
        <w:rPr>
          <w:rFonts w:ascii="Times New Roman" w:hAnsi="Times New Roman" w:cs="Times New Roman"/>
          <w:bCs/>
          <w:sz w:val="28"/>
          <w:szCs w:val="28"/>
        </w:rPr>
        <w:br/>
        <w:t xml:space="preserve">от 06.12.2013 № 25 (в ред. от 20.12.2019 № 40), изложив его в новой редакции согласно приложениям (далее – изменения в генеральный план) </w:t>
      </w:r>
      <w:r w:rsidRPr="00102751">
        <w:rPr>
          <w:rFonts w:ascii="Times New Roman" w:hAnsi="Times New Roman" w:cs="Times New Roman"/>
          <w:bCs/>
          <w:sz w:val="28"/>
          <w:szCs w:val="28"/>
        </w:rPr>
        <w:br/>
        <w:t xml:space="preserve">в следующем составе: </w:t>
      </w:r>
    </w:p>
    <w:p w:rsidR="00102751" w:rsidRPr="00102751" w:rsidRDefault="00102751" w:rsidP="0010275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2751">
        <w:rPr>
          <w:rFonts w:ascii="Times New Roman" w:hAnsi="Times New Roman" w:cs="Times New Roman"/>
          <w:bCs/>
          <w:sz w:val="28"/>
          <w:szCs w:val="28"/>
        </w:rPr>
        <w:t>Положение о территориальном планировании сельского поселения Кутузовский муниципального района Сергиевский Самарской области;</w:t>
      </w:r>
    </w:p>
    <w:p w:rsidR="00102751" w:rsidRPr="00102751" w:rsidRDefault="00102751" w:rsidP="0010275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2751">
        <w:rPr>
          <w:rFonts w:ascii="Times New Roman" w:hAnsi="Times New Roman" w:cs="Times New Roman"/>
          <w:bCs/>
          <w:sz w:val="28"/>
          <w:szCs w:val="28"/>
        </w:rPr>
        <w:t>Карта границ населенных пунктов, входящих в состав сельского поселения Кутузовский муниципального района Сергиевский Самарской области;</w:t>
      </w:r>
    </w:p>
    <w:p w:rsidR="00102751" w:rsidRPr="00102751" w:rsidRDefault="00102751" w:rsidP="0010275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2751">
        <w:rPr>
          <w:rFonts w:ascii="Times New Roman" w:hAnsi="Times New Roman" w:cs="Times New Roman"/>
          <w:bCs/>
          <w:sz w:val="28"/>
          <w:szCs w:val="28"/>
        </w:rPr>
        <w:t xml:space="preserve">Карта функциональных зон сельского поселения Кутузовский муниципального района Сергиевский Самарской области; </w:t>
      </w:r>
    </w:p>
    <w:p w:rsidR="00102751" w:rsidRPr="00102751" w:rsidRDefault="00102751" w:rsidP="0010275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2751">
        <w:rPr>
          <w:rFonts w:ascii="Times New Roman" w:hAnsi="Times New Roman" w:cs="Times New Roman"/>
          <w:bCs/>
          <w:sz w:val="28"/>
          <w:szCs w:val="28"/>
        </w:rPr>
        <w:t xml:space="preserve">Карта планируемого размещения объектов местного значения сельского поселения Кутузовский муниципального района Сергиевский Самарской области; </w:t>
      </w:r>
    </w:p>
    <w:p w:rsidR="00102751" w:rsidRPr="00102751" w:rsidRDefault="00102751" w:rsidP="0010275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27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Карта планируемого </w:t>
      </w:r>
      <w:proofErr w:type="gramStart"/>
      <w:r w:rsidRPr="00102751">
        <w:rPr>
          <w:rFonts w:ascii="Times New Roman" w:hAnsi="Times New Roman" w:cs="Times New Roman"/>
          <w:bCs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102751">
        <w:rPr>
          <w:rFonts w:ascii="Times New Roman" w:hAnsi="Times New Roman" w:cs="Times New Roman"/>
          <w:bCs/>
          <w:sz w:val="28"/>
          <w:szCs w:val="28"/>
        </w:rPr>
        <w:t xml:space="preserve"> Кутузовский муниципального района Сергиевский Самарской области; </w:t>
      </w:r>
    </w:p>
    <w:p w:rsidR="00102751" w:rsidRPr="00102751" w:rsidRDefault="00102751" w:rsidP="0010275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2751">
        <w:rPr>
          <w:rFonts w:ascii="Times New Roman" w:hAnsi="Times New Roman" w:cs="Times New Roman"/>
          <w:bCs/>
          <w:sz w:val="28"/>
          <w:szCs w:val="28"/>
        </w:rPr>
        <w:t>Обязательное приложение к Генеральному плану - сведения о границах населенных пунктов сельского поселения Кутузовский муниципального района Сергиевский Самарской области.</w:t>
      </w:r>
    </w:p>
    <w:p w:rsidR="00102751" w:rsidRPr="00102751" w:rsidRDefault="00102751" w:rsidP="0010275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2751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решение, а также приложения в газете «Сергиевский вестник» и на официальном сайте Администрации муниципального района Сергиевский Самарской области: http://www.sergievsk.ru.</w:t>
      </w:r>
    </w:p>
    <w:p w:rsidR="00102751" w:rsidRPr="00102751" w:rsidRDefault="00102751" w:rsidP="0010275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275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102751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102751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и изменения в Генеральный план во ФГИС ТП.</w:t>
      </w:r>
    </w:p>
    <w:p w:rsidR="00102751" w:rsidRPr="00102751" w:rsidRDefault="00102751" w:rsidP="0010275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2751"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A11B1" w:rsidRPr="00A22B67" w:rsidRDefault="006A11B1" w:rsidP="008328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01"/>
        <w:gridCol w:w="5370"/>
      </w:tblGrid>
      <w:tr w:rsidR="006A11B1" w:rsidRPr="00A22B67">
        <w:tc>
          <w:tcPr>
            <w:tcW w:w="4782" w:type="dxa"/>
          </w:tcPr>
          <w:p w:rsidR="006A11B1" w:rsidRPr="00C07DEE" w:rsidRDefault="006A11B1" w:rsidP="00C0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E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A11B1" w:rsidRPr="00C07DEE" w:rsidRDefault="006A11B1" w:rsidP="00C0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EE">
              <w:rPr>
                <w:rFonts w:ascii="Times New Roman" w:hAnsi="Times New Roman" w:cs="Times New Roman"/>
                <w:sz w:val="28"/>
                <w:szCs w:val="28"/>
              </w:rPr>
              <w:t>Собрания представителей</w:t>
            </w:r>
          </w:p>
          <w:p w:rsidR="006A11B1" w:rsidRPr="00C07DEE" w:rsidRDefault="006A11B1" w:rsidP="00C0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A11B1" w:rsidRPr="00C07DEE" w:rsidRDefault="006A11B1" w:rsidP="00C0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Кутузовскии</w:t>
            </w:r>
            <w:proofErr w:type="spellEnd"/>
            <w:r w:rsidRPr="00C07D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  <w:r w:rsidRPr="00C07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11B1" w:rsidRPr="00C07DEE" w:rsidRDefault="006A11B1" w:rsidP="00C07D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6A11B1" w:rsidRPr="00A0736F" w:rsidRDefault="009F387E" w:rsidP="00A0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А.А.Седов</w:t>
            </w:r>
            <w:proofErr w:type="spellEnd"/>
          </w:p>
        </w:tc>
      </w:tr>
      <w:tr w:rsidR="006A11B1" w:rsidRPr="00A22B67">
        <w:tc>
          <w:tcPr>
            <w:tcW w:w="4782" w:type="dxa"/>
          </w:tcPr>
          <w:p w:rsidR="006A11B1" w:rsidRPr="00C07DEE" w:rsidRDefault="006A11B1" w:rsidP="00C0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6A11B1" w:rsidRPr="00C07DEE" w:rsidRDefault="006A11B1" w:rsidP="00C0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Кутузовский</w:t>
            </w:r>
            <w:r w:rsidRPr="00C07D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  <w:r w:rsidRPr="00C07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6A11B1" w:rsidRDefault="006A11B1" w:rsidP="00C07DE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B1" w:rsidRPr="00A0736F" w:rsidRDefault="006A11B1" w:rsidP="007461CA">
            <w:pPr>
              <w:tabs>
                <w:tab w:val="left" w:pos="2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А.В.Сабельникова</w:t>
            </w:r>
            <w:proofErr w:type="spellEnd"/>
          </w:p>
        </w:tc>
      </w:tr>
    </w:tbl>
    <w:p w:rsidR="006A11B1" w:rsidRPr="00152D59" w:rsidRDefault="006A11B1" w:rsidP="002F23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11B1" w:rsidRPr="00152D59" w:rsidSect="008328FA"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66" w:rsidRDefault="00E94166" w:rsidP="006238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4166" w:rsidRDefault="00E94166" w:rsidP="006238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66" w:rsidRDefault="00E94166" w:rsidP="006238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4166" w:rsidRDefault="00E94166" w:rsidP="006238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B1" w:rsidRPr="006238F7" w:rsidRDefault="006A11B1" w:rsidP="00605FDF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</w:rPr>
    </w:pPr>
    <w:r w:rsidRPr="006238F7">
      <w:rPr>
        <w:rStyle w:val="a5"/>
        <w:rFonts w:ascii="Times New Roman" w:hAnsi="Times New Roman" w:cs="Times New Roman"/>
      </w:rPr>
      <w:fldChar w:fldCharType="begin"/>
    </w:r>
    <w:r w:rsidRPr="006238F7">
      <w:rPr>
        <w:rStyle w:val="a5"/>
        <w:rFonts w:ascii="Times New Roman" w:hAnsi="Times New Roman" w:cs="Times New Roman"/>
      </w:rPr>
      <w:instrText xml:space="preserve">PAGE  </w:instrText>
    </w:r>
    <w:r w:rsidRPr="006238F7">
      <w:rPr>
        <w:rStyle w:val="a5"/>
        <w:rFonts w:ascii="Times New Roman" w:hAnsi="Times New Roman" w:cs="Times New Roman"/>
      </w:rPr>
      <w:fldChar w:fldCharType="separate"/>
    </w:r>
    <w:r w:rsidR="00A148C0">
      <w:rPr>
        <w:rStyle w:val="a5"/>
        <w:rFonts w:ascii="Times New Roman" w:hAnsi="Times New Roman" w:cs="Times New Roman"/>
        <w:noProof/>
      </w:rPr>
      <w:t>2</w:t>
    </w:r>
    <w:r w:rsidRPr="006238F7">
      <w:rPr>
        <w:rStyle w:val="a5"/>
        <w:rFonts w:ascii="Times New Roman" w:hAnsi="Times New Roman" w:cs="Times New Roman"/>
      </w:rPr>
      <w:fldChar w:fldCharType="end"/>
    </w:r>
  </w:p>
  <w:p w:rsidR="006A11B1" w:rsidRDefault="006A11B1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B2481"/>
    <w:rsid w:val="000C2D4D"/>
    <w:rsid w:val="000D3009"/>
    <w:rsid w:val="000D7B15"/>
    <w:rsid w:val="00102751"/>
    <w:rsid w:val="00103D88"/>
    <w:rsid w:val="00116CD1"/>
    <w:rsid w:val="0013142E"/>
    <w:rsid w:val="00135696"/>
    <w:rsid w:val="00152D59"/>
    <w:rsid w:val="00167512"/>
    <w:rsid w:val="001719D1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0502"/>
    <w:rsid w:val="002327CE"/>
    <w:rsid w:val="0026354F"/>
    <w:rsid w:val="00280ABE"/>
    <w:rsid w:val="002A269D"/>
    <w:rsid w:val="002C1761"/>
    <w:rsid w:val="002E4A9B"/>
    <w:rsid w:val="002F2349"/>
    <w:rsid w:val="002F4C24"/>
    <w:rsid w:val="00322C69"/>
    <w:rsid w:val="00322E65"/>
    <w:rsid w:val="0034098E"/>
    <w:rsid w:val="003439D2"/>
    <w:rsid w:val="003505AF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6024E"/>
    <w:rsid w:val="005678AB"/>
    <w:rsid w:val="00576E12"/>
    <w:rsid w:val="00581E38"/>
    <w:rsid w:val="00582047"/>
    <w:rsid w:val="0058432C"/>
    <w:rsid w:val="005900A0"/>
    <w:rsid w:val="0059014C"/>
    <w:rsid w:val="00591439"/>
    <w:rsid w:val="005B183B"/>
    <w:rsid w:val="005B1C35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1B1"/>
    <w:rsid w:val="006A1AA7"/>
    <w:rsid w:val="006B02ED"/>
    <w:rsid w:val="006B4479"/>
    <w:rsid w:val="006B448F"/>
    <w:rsid w:val="006B7BFD"/>
    <w:rsid w:val="006D7FF1"/>
    <w:rsid w:val="006F3D89"/>
    <w:rsid w:val="00732454"/>
    <w:rsid w:val="00732E5B"/>
    <w:rsid w:val="007461CA"/>
    <w:rsid w:val="0077450D"/>
    <w:rsid w:val="00775E6E"/>
    <w:rsid w:val="007802D5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55D29"/>
    <w:rsid w:val="00860D1A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2244"/>
    <w:rsid w:val="009276A7"/>
    <w:rsid w:val="00942EB4"/>
    <w:rsid w:val="00977DF1"/>
    <w:rsid w:val="009856A1"/>
    <w:rsid w:val="00986254"/>
    <w:rsid w:val="009A0E2B"/>
    <w:rsid w:val="009A2873"/>
    <w:rsid w:val="009A7039"/>
    <w:rsid w:val="009B5534"/>
    <w:rsid w:val="009F387E"/>
    <w:rsid w:val="00A0692D"/>
    <w:rsid w:val="00A0736F"/>
    <w:rsid w:val="00A148C0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47B39"/>
    <w:rsid w:val="00B53D05"/>
    <w:rsid w:val="00B553B3"/>
    <w:rsid w:val="00B5712E"/>
    <w:rsid w:val="00B65176"/>
    <w:rsid w:val="00B92045"/>
    <w:rsid w:val="00B97115"/>
    <w:rsid w:val="00B9715E"/>
    <w:rsid w:val="00BB5C23"/>
    <w:rsid w:val="00BC408A"/>
    <w:rsid w:val="00BC5938"/>
    <w:rsid w:val="00BD0BA8"/>
    <w:rsid w:val="00BD4797"/>
    <w:rsid w:val="00BE57AB"/>
    <w:rsid w:val="00BF17E3"/>
    <w:rsid w:val="00BF1B3A"/>
    <w:rsid w:val="00C001CF"/>
    <w:rsid w:val="00C07DEE"/>
    <w:rsid w:val="00C25E37"/>
    <w:rsid w:val="00C34E94"/>
    <w:rsid w:val="00C35682"/>
    <w:rsid w:val="00C47475"/>
    <w:rsid w:val="00C624ED"/>
    <w:rsid w:val="00C736E5"/>
    <w:rsid w:val="00C7370B"/>
    <w:rsid w:val="00CA5032"/>
    <w:rsid w:val="00CB08D4"/>
    <w:rsid w:val="00CD621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C6497"/>
    <w:rsid w:val="00DF00ED"/>
    <w:rsid w:val="00E01462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91B34"/>
    <w:rsid w:val="00E94166"/>
    <w:rsid w:val="00EA0AD0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0B12"/>
    <w:rsid w:val="00FD2611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238F7"/>
    <w:rPr>
      <w:sz w:val="24"/>
      <w:szCs w:val="24"/>
    </w:rPr>
  </w:style>
  <w:style w:type="character" w:styleId="a5">
    <w:name w:val="page number"/>
    <w:basedOn w:val="a0"/>
    <w:uiPriority w:val="99"/>
    <w:semiHidden/>
    <w:rsid w:val="006238F7"/>
  </w:style>
  <w:style w:type="paragraph" w:styleId="a6">
    <w:name w:val="footer"/>
    <w:basedOn w:val="a"/>
    <w:link w:val="a7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locked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C6C1E"/>
  </w:style>
  <w:style w:type="character" w:customStyle="1" w:styleId="ae">
    <w:name w:val="Текст примечания Знак"/>
    <w:link w:val="ad"/>
    <w:uiPriority w:val="99"/>
    <w:semiHidden/>
    <w:locked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EC6C1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uiPriority w:val="99"/>
    <w:rsid w:val="00EB4B3C"/>
    <w:pPr>
      <w:widowControl w:val="0"/>
      <w:suppressLineNumbers/>
      <w:suppressAutoHyphens/>
      <w:ind w:firstLine="539"/>
      <w:jc w:val="both"/>
    </w:pPr>
    <w:rPr>
      <w:rFonts w:ascii="Times New Roman" w:hAnsi="Times New Roman" w:cs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99"/>
    <w:rsid w:val="00F67842"/>
    <w:pPr>
      <w:ind w:left="720"/>
    </w:pPr>
    <w:rPr>
      <w:rFonts w:ascii="Times New Roman" w:hAnsi="Times New Roman" w:cs="Times New Roman"/>
      <w:sz w:val="28"/>
      <w:szCs w:val="28"/>
    </w:rPr>
  </w:style>
  <w:style w:type="character" w:styleId="af2">
    <w:name w:val="Hyperlink"/>
    <w:uiPriority w:val="99"/>
    <w:rsid w:val="00C35682"/>
    <w:rPr>
      <w:color w:val="0000FF"/>
      <w:u w:val="single"/>
    </w:rPr>
  </w:style>
  <w:style w:type="table" w:styleId="af3">
    <w:name w:val="Table Grid"/>
    <w:basedOn w:val="a1"/>
    <w:uiPriority w:val="99"/>
    <w:rsid w:val="002230DA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420</Words>
  <Characters>2400</Characters>
  <Application>Microsoft Office Word</Application>
  <DocSecurity>0</DocSecurity>
  <Lines>20</Lines>
  <Paragraphs>5</Paragraphs>
  <ScaleCrop>false</ScaleCrop>
  <Company>$$$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29</cp:revision>
  <dcterms:created xsi:type="dcterms:W3CDTF">2019-10-04T11:21:00Z</dcterms:created>
  <dcterms:modified xsi:type="dcterms:W3CDTF">2023-01-24T09:14:00Z</dcterms:modified>
</cp:coreProperties>
</file>